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put together a few suggestions, requests, and some information to help you and us to organise your wedding day. Please call or email if you have any queries and we will do our best to advise.</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bookmarkStart w:id="0" w:name="_GoBack"/>
      <w:bookmarkEnd w:id="0"/>
    </w:p>
    <w:p w:rsidR="00AE6D3D" w:rsidRPr="001B6991" w:rsidRDefault="00AE6D3D" w:rsidP="00686757">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To arrange a viewing please contact us; we can make appointments during the week up until 6.00 pm, and on Saturday and Sunday mornings.</w:t>
      </w:r>
    </w:p>
    <w:p w:rsidR="00B752A5" w:rsidRPr="001B6991" w:rsidRDefault="00B752A5" w:rsidP="00686757">
      <w:pPr>
        <w:shd w:val="clear" w:color="auto" w:fill="FFFFFF"/>
        <w:spacing w:after="0" w:line="240" w:lineRule="auto"/>
        <w:rPr>
          <w:rFonts w:ascii="Verdana" w:eastAsia="Times New Roman" w:hAnsi="Verdana" w:cs="Times New Roman"/>
          <w:b/>
          <w:bCs/>
          <w:sz w:val="20"/>
          <w:szCs w:val="20"/>
          <w:lang w:eastAsia="en-GB"/>
        </w:rPr>
      </w:pPr>
    </w:p>
    <w:p w:rsidR="00B752A5" w:rsidRDefault="00B752A5" w:rsidP="00686757">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Open Afternoon</w:t>
      </w:r>
    </w:p>
    <w:p w:rsidR="004932D6" w:rsidRPr="001B6991" w:rsidRDefault="004932D6" w:rsidP="00686757">
      <w:pPr>
        <w:shd w:val="clear" w:color="auto" w:fill="FFFFFF"/>
        <w:spacing w:after="0" w:line="240" w:lineRule="auto"/>
        <w:rPr>
          <w:rFonts w:ascii="Verdana" w:eastAsia="Times New Roman" w:hAnsi="Verdana" w:cs="Times New Roman"/>
          <w:b/>
          <w:bCs/>
          <w:sz w:val="20"/>
          <w:szCs w:val="20"/>
          <w:lang w:eastAsia="en-GB"/>
        </w:rPr>
      </w:pPr>
    </w:p>
    <w:p w:rsidR="00B752A5" w:rsidRPr="001B6991" w:rsidRDefault="00B752A5"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Cs/>
          <w:sz w:val="20"/>
          <w:szCs w:val="20"/>
          <w:lang w:eastAsia="en-GB"/>
        </w:rPr>
        <w:t>We are holding an open afternoon on Sunday 2</w:t>
      </w:r>
      <w:r w:rsidRPr="001B6991">
        <w:rPr>
          <w:rFonts w:ascii="Verdana" w:eastAsia="Times New Roman" w:hAnsi="Verdana" w:cs="Times New Roman"/>
          <w:bCs/>
          <w:sz w:val="20"/>
          <w:szCs w:val="20"/>
          <w:vertAlign w:val="superscript"/>
          <w:lang w:eastAsia="en-GB"/>
        </w:rPr>
        <w:t>nd</w:t>
      </w:r>
      <w:r w:rsidRPr="001B6991">
        <w:rPr>
          <w:rFonts w:ascii="Verdana" w:eastAsia="Times New Roman" w:hAnsi="Verdana" w:cs="Times New Roman"/>
          <w:bCs/>
          <w:sz w:val="20"/>
          <w:szCs w:val="20"/>
          <w:lang w:eastAsia="en-GB"/>
        </w:rPr>
        <w:t xml:space="preserve"> July 2017, from 2.00 to 5.30 pm. </w:t>
      </w:r>
      <w:r w:rsidR="00236404" w:rsidRPr="001B6991">
        <w:rPr>
          <w:rFonts w:ascii="Verdana" w:eastAsia="Times New Roman" w:hAnsi="Verdana" w:cs="Times New Roman"/>
          <w:bCs/>
          <w:sz w:val="20"/>
          <w:szCs w:val="20"/>
          <w:lang w:eastAsia="en-GB"/>
        </w:rPr>
        <w:t xml:space="preserve"> </w:t>
      </w:r>
      <w:r w:rsidRPr="001B6991">
        <w:rPr>
          <w:rFonts w:ascii="Verdana" w:eastAsia="Times New Roman" w:hAnsi="Verdana" w:cs="Times New Roman"/>
          <w:bCs/>
          <w:sz w:val="20"/>
          <w:szCs w:val="20"/>
          <w:lang w:eastAsia="en-GB"/>
        </w:rPr>
        <w:t>Booked couples are welcome to come and wander round the gardens and venue and to bring family/bridesmaids. Prospective couples are also welcome to visit. Please come and introduce yourselves, we can then give you some more information, or arrange an appointment for an individual tour.</w:t>
      </w:r>
    </w:p>
    <w:p w:rsidR="00B752A5" w:rsidRPr="001B6991" w:rsidRDefault="00B752A5" w:rsidP="00686757">
      <w:pPr>
        <w:shd w:val="clear" w:color="auto" w:fill="FFFFFF"/>
        <w:spacing w:after="0" w:line="240" w:lineRule="auto"/>
        <w:rPr>
          <w:rFonts w:ascii="Verdana" w:hAnsi="Verdana"/>
          <w:sz w:val="20"/>
          <w:szCs w:val="20"/>
        </w:rPr>
      </w:pPr>
    </w:p>
    <w:p w:rsidR="004932D6" w:rsidRDefault="00B752A5" w:rsidP="00686757">
      <w:pPr>
        <w:shd w:val="clear" w:color="auto" w:fill="FFFFFF"/>
        <w:spacing w:after="0" w:line="240" w:lineRule="auto"/>
        <w:rPr>
          <w:rFonts w:ascii="Verdana" w:eastAsia="Times New Roman" w:hAnsi="Verdana" w:cs="Times New Roman"/>
          <w:b/>
          <w:bCs/>
          <w:sz w:val="20"/>
          <w:szCs w:val="20"/>
          <w:lang w:eastAsia="en-GB"/>
        </w:rPr>
      </w:pPr>
      <w:hyperlink r:id="rId8" w:history="1">
        <w:r w:rsidRPr="001B6991">
          <w:rPr>
            <w:rFonts w:ascii="Verdana" w:eastAsia="Times New Roman" w:hAnsi="Verdana" w:cs="Times New Roman"/>
            <w:b/>
            <w:bCs/>
            <w:sz w:val="20"/>
            <w:szCs w:val="20"/>
            <w:bdr w:val="none" w:sz="0" w:space="0" w:color="auto" w:frame="1"/>
            <w:lang w:eastAsia="en-GB"/>
          </w:rPr>
          <w:t>Taster Evening</w:t>
        </w:r>
      </w:hyperlink>
      <w:r w:rsidRPr="001B6991">
        <w:rPr>
          <w:rFonts w:ascii="Verdana" w:eastAsia="Times New Roman" w:hAnsi="Verdana" w:cs="Times New Roman"/>
          <w:b/>
          <w:bCs/>
          <w:sz w:val="20"/>
          <w:szCs w:val="20"/>
          <w:lang w:eastAsia="en-GB"/>
        </w:rPr>
        <w:t xml:space="preserve"> for booked couples </w:t>
      </w:r>
    </w:p>
    <w:p w:rsidR="004932D6" w:rsidRDefault="004932D6" w:rsidP="00686757">
      <w:pPr>
        <w:shd w:val="clear" w:color="auto" w:fill="FFFFFF"/>
        <w:spacing w:after="0" w:line="240" w:lineRule="auto"/>
        <w:rPr>
          <w:rFonts w:ascii="Verdana" w:eastAsia="Times New Roman" w:hAnsi="Verdana" w:cs="Times New Roman"/>
          <w:bCs/>
          <w:sz w:val="20"/>
          <w:szCs w:val="20"/>
          <w:lang w:eastAsia="en-GB"/>
        </w:rPr>
      </w:pPr>
    </w:p>
    <w:p w:rsidR="00B752A5" w:rsidRPr="001B6991" w:rsidRDefault="004932D6" w:rsidP="00686757">
      <w:pPr>
        <w:shd w:val="clear" w:color="auto" w:fill="FFFFFF"/>
        <w:spacing w:after="0" w:line="240" w:lineRule="auto"/>
        <w:rPr>
          <w:rFonts w:ascii="Verdana" w:eastAsia="Times New Roman" w:hAnsi="Verdana" w:cs="Times New Roman"/>
          <w:bCs/>
          <w:sz w:val="20"/>
          <w:szCs w:val="20"/>
          <w:lang w:eastAsia="en-GB"/>
        </w:rPr>
      </w:pPr>
      <w:r>
        <w:rPr>
          <w:rFonts w:ascii="Verdana" w:eastAsia="Times New Roman" w:hAnsi="Verdana" w:cs="Times New Roman"/>
          <w:bCs/>
          <w:sz w:val="20"/>
          <w:szCs w:val="20"/>
          <w:lang w:eastAsia="en-GB"/>
        </w:rPr>
        <w:t>O</w:t>
      </w:r>
      <w:r w:rsidR="00B752A5" w:rsidRPr="001B6991">
        <w:rPr>
          <w:rFonts w:ascii="Verdana" w:eastAsia="Times New Roman" w:hAnsi="Verdana" w:cs="Times New Roman"/>
          <w:bCs/>
          <w:sz w:val="20"/>
          <w:szCs w:val="20"/>
          <w:lang w:eastAsia="en-GB"/>
        </w:rPr>
        <w:t>ur next one is on Tuesday 10</w:t>
      </w:r>
      <w:r w:rsidR="00B752A5" w:rsidRPr="001B6991">
        <w:rPr>
          <w:rFonts w:ascii="Verdana" w:eastAsia="Times New Roman" w:hAnsi="Verdana" w:cs="Times New Roman"/>
          <w:bCs/>
          <w:sz w:val="20"/>
          <w:szCs w:val="20"/>
          <w:vertAlign w:val="superscript"/>
          <w:lang w:eastAsia="en-GB"/>
        </w:rPr>
        <w:t>th</w:t>
      </w:r>
      <w:r w:rsidR="00B752A5" w:rsidRPr="001B6991">
        <w:rPr>
          <w:rFonts w:ascii="Verdana" w:eastAsia="Times New Roman" w:hAnsi="Verdana" w:cs="Times New Roman"/>
          <w:bCs/>
          <w:sz w:val="20"/>
          <w:szCs w:val="20"/>
          <w:lang w:eastAsia="en-GB"/>
        </w:rPr>
        <w:t xml:space="preserve"> October 2017. We hold two taster evenings per year, a</w:t>
      </w:r>
      <w:r w:rsidR="00EC0DB5" w:rsidRPr="001B6991">
        <w:rPr>
          <w:rFonts w:ascii="Verdana" w:eastAsia="Times New Roman" w:hAnsi="Verdana" w:cs="Times New Roman"/>
          <w:bCs/>
          <w:sz w:val="20"/>
          <w:szCs w:val="20"/>
          <w:lang w:eastAsia="en-GB"/>
        </w:rPr>
        <w:t xml:space="preserve">nd invite couples to attend one, </w:t>
      </w:r>
      <w:r w:rsidR="00B752A5" w:rsidRPr="001B6991">
        <w:rPr>
          <w:rFonts w:ascii="Verdana" w:eastAsia="Times New Roman" w:hAnsi="Verdana" w:cs="Times New Roman"/>
          <w:bCs/>
          <w:sz w:val="20"/>
          <w:szCs w:val="20"/>
          <w:lang w:eastAsia="en-GB"/>
        </w:rPr>
        <w:t xml:space="preserve">generally approximately a year before their wedding. The Chopping Block will offer canapés on arrival, and we will be serving our house Prosecco, then we will invite </w:t>
      </w:r>
      <w:r w:rsidR="00EC0DB5" w:rsidRPr="001B6991">
        <w:rPr>
          <w:rFonts w:ascii="Verdana" w:eastAsia="Times New Roman" w:hAnsi="Verdana" w:cs="Times New Roman"/>
          <w:bCs/>
          <w:sz w:val="20"/>
          <w:szCs w:val="20"/>
          <w:lang w:eastAsia="en-GB"/>
        </w:rPr>
        <w:t>the guests</w:t>
      </w:r>
      <w:r w:rsidR="00B752A5" w:rsidRPr="001B6991">
        <w:rPr>
          <w:rFonts w:ascii="Verdana" w:eastAsia="Times New Roman" w:hAnsi="Verdana" w:cs="Times New Roman"/>
          <w:bCs/>
          <w:sz w:val="20"/>
          <w:szCs w:val="20"/>
          <w:lang w:eastAsia="en-GB"/>
        </w:rPr>
        <w:t xml:space="preserve"> to</w:t>
      </w:r>
      <w:r w:rsidR="00005051" w:rsidRPr="001B6991">
        <w:rPr>
          <w:rFonts w:ascii="Verdana" w:eastAsia="Times New Roman" w:hAnsi="Verdana" w:cs="Times New Roman"/>
          <w:bCs/>
          <w:sz w:val="20"/>
          <w:szCs w:val="20"/>
          <w:lang w:eastAsia="en-GB"/>
        </w:rPr>
        <w:t xml:space="preserve"> take seats for a tasting of some sample Chopping Block dishes</w:t>
      </w:r>
      <w:r w:rsidR="00EC0DB5" w:rsidRPr="001B6991">
        <w:rPr>
          <w:rFonts w:ascii="Verdana" w:eastAsia="Times New Roman" w:hAnsi="Verdana" w:cs="Times New Roman"/>
          <w:bCs/>
          <w:sz w:val="20"/>
          <w:szCs w:val="20"/>
          <w:lang w:eastAsia="en-GB"/>
        </w:rPr>
        <w:t>, and Crockwell house wines</w:t>
      </w:r>
      <w:r w:rsidR="00005051" w:rsidRPr="001B6991">
        <w:rPr>
          <w:rFonts w:ascii="Verdana" w:eastAsia="Times New Roman" w:hAnsi="Verdana" w:cs="Times New Roman"/>
          <w:bCs/>
          <w:sz w:val="20"/>
          <w:szCs w:val="20"/>
          <w:lang w:eastAsia="en-GB"/>
        </w:rPr>
        <w:t xml:space="preserve">. </w:t>
      </w:r>
      <w:r w:rsidR="00B752A5" w:rsidRPr="001B6991">
        <w:rPr>
          <w:rFonts w:ascii="Verdana" w:eastAsia="Times New Roman" w:hAnsi="Verdana" w:cs="Times New Roman"/>
          <w:bCs/>
          <w:sz w:val="20"/>
          <w:szCs w:val="20"/>
          <w:lang w:eastAsia="en-GB"/>
        </w:rPr>
        <w:t xml:space="preserve"> </w:t>
      </w:r>
      <w:r w:rsidR="00EC0DB5" w:rsidRPr="001B6991">
        <w:rPr>
          <w:rFonts w:ascii="Verdana" w:eastAsia="Times New Roman" w:hAnsi="Verdana" w:cs="Times New Roman"/>
          <w:bCs/>
          <w:sz w:val="20"/>
          <w:szCs w:val="20"/>
          <w:lang w:eastAsia="en-GB"/>
        </w:rPr>
        <w:t>Booked couples are invited, and it will be possible to bring up to a maximum of four extra guests at a charge of £35.00 per person.</w:t>
      </w:r>
    </w:p>
    <w:p w:rsidR="00236404" w:rsidRPr="001B6991" w:rsidRDefault="00236404" w:rsidP="00686757">
      <w:pPr>
        <w:shd w:val="clear" w:color="auto" w:fill="FFFFFF"/>
        <w:spacing w:after="0" w:line="240" w:lineRule="auto"/>
        <w:rPr>
          <w:rFonts w:ascii="Verdana" w:eastAsia="Times New Roman" w:hAnsi="Verdana" w:cs="Times New Roman"/>
          <w:bCs/>
          <w:sz w:val="20"/>
          <w:szCs w:val="20"/>
          <w:lang w:eastAsia="en-GB"/>
        </w:rPr>
      </w:pPr>
    </w:p>
    <w:p w:rsidR="00236404" w:rsidRPr="001B6991" w:rsidRDefault="00236404"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Cs/>
          <w:sz w:val="20"/>
          <w:szCs w:val="20"/>
          <w:lang w:eastAsia="en-GB"/>
        </w:rPr>
        <w:t>Some of our recommended suppliers will be at the Open Afternoon and the Taster Evening to give couples some ideas/inspiration.</w:t>
      </w:r>
    </w:p>
    <w:p w:rsidR="00B752A5" w:rsidRPr="001B6991" w:rsidRDefault="00B752A5" w:rsidP="00686757">
      <w:pPr>
        <w:shd w:val="clear" w:color="auto" w:fill="FFFFFF"/>
        <w:spacing w:after="0" w:line="240" w:lineRule="auto"/>
        <w:rPr>
          <w:rFonts w:ascii="Verdana" w:eastAsia="Times New Roman" w:hAnsi="Verdana" w:cs="Times New Roman"/>
          <w:b/>
          <w:bCs/>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Meetings</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Your facility fee covers meetings here and phone/email correspondence to plan your day.</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need a meeting at Crockwell to go t</w:t>
      </w:r>
      <w:r w:rsidR="00EC0DB5" w:rsidRPr="001B6991">
        <w:rPr>
          <w:rFonts w:ascii="Verdana" w:eastAsia="Times New Roman" w:hAnsi="Verdana" w:cs="Times New Roman"/>
          <w:sz w:val="20"/>
          <w:szCs w:val="20"/>
          <w:lang w:eastAsia="en-GB"/>
        </w:rPr>
        <w:t xml:space="preserve">hrough the details of your day; </w:t>
      </w:r>
      <w:r w:rsidRPr="001B6991">
        <w:rPr>
          <w:rFonts w:ascii="Verdana" w:eastAsia="Times New Roman" w:hAnsi="Verdana" w:cs="Times New Roman"/>
          <w:sz w:val="20"/>
          <w:szCs w:val="20"/>
          <w:lang w:eastAsia="en-GB"/>
        </w:rPr>
        <w:t>this is generally held 6/8 months before your wedding, and needs to be during office hours.</w:t>
      </w:r>
    </w:p>
    <w:p w:rsidR="00EC0DB5" w:rsidRPr="001B6991" w:rsidRDefault="00EC0DB5"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can visit at other times; weekdays, Saturday and Sunday mornings are usually fine, but please call to make an appointment. We close on Sunday afternoons.</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be aware that on your wedding morning we may be showing couples round the venue, but of course your needs will be our priority and any visitors will have left 2 hours before your ceremony.</w:t>
      </w:r>
    </w:p>
    <w:p w:rsidR="00AE6D3D" w:rsidRDefault="00AE6D3D" w:rsidP="00686757">
      <w:pPr>
        <w:shd w:val="clear" w:color="auto" w:fill="FFFFFF"/>
        <w:spacing w:after="0" w:line="240" w:lineRule="auto"/>
        <w:rPr>
          <w:rFonts w:ascii="Verdana" w:eastAsia="Times New Roman" w:hAnsi="Verdana" w:cs="Times New Roman"/>
          <w:b/>
          <w:sz w:val="20"/>
          <w:szCs w:val="20"/>
          <w:lang w:eastAsia="en-GB"/>
        </w:rPr>
      </w:pPr>
      <w:r w:rsidRPr="001B6991">
        <w:rPr>
          <w:rFonts w:ascii="Verdana" w:eastAsia="Times New Roman" w:hAnsi="Verdana" w:cs="Times New Roman"/>
          <w:sz w:val="20"/>
          <w:szCs w:val="20"/>
          <w:lang w:eastAsia="en-GB"/>
        </w:rPr>
        <w:t> </w:t>
      </w:r>
      <w:r w:rsidR="001B6991">
        <w:rPr>
          <w:rFonts w:ascii="Verdana" w:eastAsia="Times New Roman" w:hAnsi="Verdana" w:cs="Times New Roman"/>
          <w:b/>
          <w:sz w:val="20"/>
          <w:szCs w:val="20"/>
          <w:lang w:eastAsia="en-GB"/>
        </w:rPr>
        <w:t>Wedding Booking Procedure</w:t>
      </w:r>
    </w:p>
    <w:p w:rsidR="001B6991" w:rsidRPr="001B6991" w:rsidRDefault="001B6991" w:rsidP="00686757">
      <w:pPr>
        <w:shd w:val="clear" w:color="auto" w:fill="FFFFFF"/>
        <w:spacing w:after="0" w:line="240" w:lineRule="auto"/>
        <w:rPr>
          <w:rFonts w:ascii="Verdana" w:eastAsia="Times New Roman" w:hAnsi="Verdana" w:cs="Times New Roman"/>
          <w:b/>
          <w:sz w:val="20"/>
          <w:szCs w:val="20"/>
          <w:lang w:eastAsia="en-GB"/>
        </w:rPr>
      </w:pPr>
    </w:p>
    <w:p w:rsidR="00236404" w:rsidRPr="001B6991" w:rsidRDefault="00236404" w:rsidP="00686757">
      <w:pPr>
        <w:spacing w:after="0" w:line="240" w:lineRule="auto"/>
        <w:rPr>
          <w:rFonts w:ascii="Verdana" w:hAnsi="Verdana"/>
          <w:sz w:val="20"/>
          <w:szCs w:val="20"/>
        </w:rPr>
      </w:pPr>
      <w:r w:rsidRPr="001B6991">
        <w:rPr>
          <w:rFonts w:ascii="Verdana" w:eastAsia="Times New Roman" w:hAnsi="Verdana"/>
          <w:noProof/>
          <w:sz w:val="20"/>
          <w:szCs w:val="20"/>
          <w:lang w:eastAsia="en-GB"/>
        </w:rPr>
        <w:t xml:space="preserve">You will need to book your ceremony whether it is a Church wedding or a civil service at Crockwell. </w:t>
      </w:r>
    </w:p>
    <w:p w:rsidR="00236404" w:rsidRPr="001B6991" w:rsidRDefault="00236404" w:rsidP="00686757">
      <w:pPr>
        <w:pStyle w:val="ListParagraph"/>
        <w:numPr>
          <w:ilvl w:val="0"/>
          <w:numId w:val="19"/>
        </w:numPr>
        <w:spacing w:line="240" w:lineRule="auto"/>
        <w:ind w:left="375"/>
        <w:rPr>
          <w:rFonts w:ascii="Verdana" w:hAnsi="Verdana"/>
          <w:sz w:val="20"/>
          <w:szCs w:val="20"/>
        </w:rPr>
      </w:pPr>
      <w:r w:rsidRPr="001B6991">
        <w:rPr>
          <w:rFonts w:ascii="Verdana" w:eastAsia="Times New Roman" w:hAnsi="Verdana"/>
          <w:noProof/>
          <w:sz w:val="20"/>
          <w:szCs w:val="20"/>
          <w:lang w:eastAsia="en-GB"/>
        </w:rPr>
        <w:t xml:space="preserve">For a civil ceremony we are licensed with the Daventry registrar - 0300 126 1000, </w:t>
      </w:r>
      <w:hyperlink r:id="rId9" w:history="1">
        <w:r w:rsidRPr="001B6991">
          <w:rPr>
            <w:rStyle w:val="Hyperlink"/>
            <w:rFonts w:ascii="Verdana" w:eastAsia="Times New Roman" w:hAnsi="Verdana"/>
            <w:noProof/>
            <w:color w:val="auto"/>
            <w:sz w:val="20"/>
            <w:szCs w:val="20"/>
            <w:lang w:eastAsia="en-GB"/>
          </w:rPr>
          <w:t>www.yourdaynorthants.com/personaliseyourceremony</w:t>
        </w:r>
      </w:hyperlink>
      <w:r w:rsidRPr="001B6991">
        <w:rPr>
          <w:rFonts w:ascii="Verdana" w:eastAsia="Times New Roman" w:hAnsi="Verdana"/>
          <w:noProof/>
          <w:sz w:val="20"/>
          <w:szCs w:val="20"/>
          <w:lang w:eastAsia="en-GB"/>
        </w:rPr>
        <w:t xml:space="preserve">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You can book your ceremony two years before the wedding date, and can provisionally book a date and time earlier. If you are having extra evening guests a ceremony at 2.00 pm works very well, giving you time to do all the formal bits, then invite evening guests for about 7.00 pm, but it is your day, so if you would prefer to be earlier or later that is fine. The 2.00 pm time slot is popular with other couples, so it is worth booking early. When you have booked the ceremony, please let us know, and we will email an outline itinerary etc based on the time. Don’t hesitate to call or email with any queries.</w:t>
      </w: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For a Church wedding at your local parish please contact your vicar. T</w:t>
      </w:r>
      <w:r w:rsidRPr="001B6991">
        <w:rPr>
          <w:rFonts w:ascii="Verdana" w:hAnsi="Verdana"/>
          <w:sz w:val="20"/>
          <w:szCs w:val="20"/>
        </w:rPr>
        <w:t xml:space="preserve">he vicar of St Nicholas Church, </w:t>
      </w:r>
      <w:proofErr w:type="spellStart"/>
      <w:r w:rsidRPr="001B6991">
        <w:rPr>
          <w:rFonts w:ascii="Verdana" w:hAnsi="Verdana"/>
          <w:sz w:val="20"/>
          <w:szCs w:val="20"/>
        </w:rPr>
        <w:t>Eydon</w:t>
      </w:r>
      <w:proofErr w:type="spellEnd"/>
      <w:r w:rsidRPr="001B6991">
        <w:rPr>
          <w:rFonts w:ascii="Verdana" w:hAnsi="Verdana"/>
          <w:sz w:val="20"/>
          <w:szCs w:val="20"/>
        </w:rPr>
        <w:t xml:space="preserve"> is Reverend Stevie Cross, 01327 260204 </w:t>
      </w:r>
      <w:hyperlink r:id="rId10" w:history="1">
        <w:r w:rsidRPr="001B6991">
          <w:rPr>
            <w:rStyle w:val="Hyperlink"/>
            <w:rFonts w:ascii="Verdana" w:hAnsi="Verdana"/>
            <w:color w:val="auto"/>
            <w:sz w:val="20"/>
            <w:szCs w:val="20"/>
          </w:rPr>
          <w:t>crossstevie@hotmail.com</w:t>
        </w:r>
      </w:hyperlink>
      <w:r w:rsidRPr="001B6991">
        <w:rPr>
          <w:rFonts w:ascii="Verdana" w:hAnsi="Verdana"/>
          <w:sz w:val="20"/>
          <w:szCs w:val="20"/>
        </w:rPr>
        <w:t>, the assistant vicar is Geoff Moore – 01327 264927.</w:t>
      </w:r>
    </w:p>
    <w:p w:rsidR="00236404" w:rsidRPr="001B6991" w:rsidRDefault="00236404" w:rsidP="00686757">
      <w:pPr>
        <w:spacing w:line="240" w:lineRule="auto"/>
        <w:ind w:left="-345"/>
        <w:rPr>
          <w:rFonts w:ascii="Verdana" w:eastAsia="Times New Roman" w:hAnsi="Verdana"/>
          <w:noProof/>
          <w:sz w:val="20"/>
          <w:szCs w:val="20"/>
          <w:lang w:eastAsia="en-GB"/>
        </w:rPr>
      </w:pP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can keep a ? option on a date for approximately a week, then we ask for £500 to hold the option for a further month. To confirm the booking we require a further £2,000, this brings your total deposit paid to £2500; we will forward £1000 of this to the caterers to confirm their booking.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guarantee our quotes for two years from the date of your reservation. If you book more than two years ahead, we will re-quote (if our prices have changed) and ask for the confirmation £2,000 deposit two years before the wedding.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Six months before the wedding we will require a further payment, bringing your deposit up to 50% of your estimated total. We will need a meeting during office hours to go through the details of your day. You will also need to meet The Chopping Block to confirm your menu. We will email an updated quote to reflect your plans to include your catering, drinks and accommodation packages and the returnable damage deposit.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Some clients prefer to set up a schedule of regular payments by bacs or direct debit; we will send receipts as payments are made and deduct the total paid from the outstanding balance.</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Three weeks before the wedding we will ask for confirmation of final numbers. We will invoice for the balance which will be due for payment, with any cheques cleared, ten days before the wedding. </w:t>
      </w: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will invoice you for any extra expenses,  or credit you for any changes, and return your damage deposit (all being well!) within three weeks of the wedding.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Insurance</w:t>
      </w:r>
    </w:p>
    <w:p w:rsidR="00AE6D3D" w:rsidRPr="001B6991" w:rsidRDefault="00AE6D3D" w:rsidP="00686757">
      <w:pPr>
        <w:numPr>
          <w:ilvl w:val="0"/>
          <w:numId w:val="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Deposits are non returnable. We would strongly advise you to take out wedding cancellation insurance when you pay your deposit.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General Information for Ceremonies and Receptions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br/>
      </w:r>
      <w:r w:rsidRPr="001B6991">
        <w:rPr>
          <w:rFonts w:ascii="Verdana" w:eastAsia="Times New Roman" w:hAnsi="Verdana" w:cs="Times New Roman"/>
          <w:sz w:val="20"/>
          <w:szCs w:val="20"/>
          <w:lang w:eastAsia="en-GB"/>
        </w:rPr>
        <w:t>There are three options for a wedding ceremony at Crockwell:</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For a ceremony in the hall we can accommodate a maximum of 86, to include the Bride and Groom. We have an optional video link to two plasma screens on the dance floor for extra guests, latecomers, or crying babies. After the ceremony most of the chairs will be moved from the hall to make space for the reception drinks &amp; photos if it is wet.</w:t>
      </w:r>
    </w:p>
    <w:p w:rsidR="00AE6D3D" w:rsidRPr="001B6991" w:rsidRDefault="00686757"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The Orchard Pavil</w:t>
      </w:r>
      <w:r w:rsidR="00AE6D3D" w:rsidRPr="001B6991">
        <w:rPr>
          <w:rFonts w:ascii="Verdana" w:eastAsia="Times New Roman" w:hAnsi="Verdana" w:cs="Times New Roman"/>
          <w:sz w:val="20"/>
          <w:szCs w:val="20"/>
          <w:lang w:eastAsia="en-GB"/>
        </w:rPr>
        <w:t>ion is licensed for outside ceremonies for up to 200 guests which is the maximum capacity for a meal in the main marq</w:t>
      </w:r>
      <w:r>
        <w:rPr>
          <w:rFonts w:ascii="Verdana" w:eastAsia="Times New Roman" w:hAnsi="Verdana" w:cs="Times New Roman"/>
          <w:sz w:val="20"/>
          <w:szCs w:val="20"/>
          <w:lang w:eastAsia="en-GB"/>
        </w:rPr>
        <w:t>u</w:t>
      </w:r>
      <w:r w:rsidR="00AE6D3D" w:rsidRPr="001B6991">
        <w:rPr>
          <w:rFonts w:ascii="Verdana" w:eastAsia="Times New Roman" w:hAnsi="Verdana" w:cs="Times New Roman"/>
          <w:sz w:val="20"/>
          <w:szCs w:val="20"/>
          <w:lang w:eastAsia="en-GB"/>
        </w:rPr>
        <w:t>ee. This is a lovely romantic spot for your ceremony</w:t>
      </w:r>
      <w:r>
        <w:rPr>
          <w:rFonts w:ascii="Verdana" w:eastAsia="Times New Roman" w:hAnsi="Verdana" w:cs="Times New Roman"/>
          <w:sz w:val="20"/>
          <w:szCs w:val="20"/>
          <w:lang w:eastAsia="en-GB"/>
        </w:rPr>
        <w:t>. It is</w:t>
      </w:r>
      <w:r w:rsidR="00AE6D3D" w:rsidRPr="001B6991">
        <w:rPr>
          <w:rFonts w:ascii="Verdana" w:eastAsia="Times New Roman" w:hAnsi="Verdana" w:cs="Times New Roman"/>
          <w:sz w:val="20"/>
          <w:szCs w:val="20"/>
          <w:lang w:eastAsia="en-GB"/>
        </w:rPr>
        <w:t xml:space="preserve"> only practical in good weather, and the final decision will be with the Registrar. We will charge a supplement if you plan to hold your ceremony in the Orchard </w:t>
      </w:r>
      <w:proofErr w:type="spellStart"/>
      <w:r w:rsidR="00AE6D3D" w:rsidRPr="001B6991">
        <w:rPr>
          <w:rFonts w:ascii="Verdana" w:eastAsia="Times New Roman" w:hAnsi="Verdana" w:cs="Times New Roman"/>
          <w:sz w:val="20"/>
          <w:szCs w:val="20"/>
          <w:lang w:eastAsia="en-GB"/>
        </w:rPr>
        <w:t>Pavillion</w:t>
      </w:r>
      <w:proofErr w:type="spellEnd"/>
      <w:r w:rsidR="00AE6D3D" w:rsidRPr="001B6991">
        <w:rPr>
          <w:rFonts w:ascii="Verdana" w:eastAsia="Times New Roman" w:hAnsi="Verdana" w:cs="Times New Roman"/>
          <w:sz w:val="20"/>
          <w:szCs w:val="20"/>
          <w:lang w:eastAsia="en-GB"/>
        </w:rPr>
        <w:t xml:space="preserve"> to cover the cost of hiring in extra chairs, and the staff to allow us to re-locate if necessary. </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ceremony can be held in the main marquee for larger numbers. We will re-set the marquee for the wedding breakfast during the drinks reception which would be outside in fine weather, or in the hall, bar and entrance hall if wet.</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may organise live music for your ceremony, but if not, we have music systems in place. You will need to bring your chosen ceremony music on an ipod to plug into our system. We can put background music for the reception on our sound system or you can bring your own music on an ipod.</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no paper confetti in the yard and garden – it doesn’t look great by the following week! If you have the chance, pick and dry your own flower petals, or freeze dried petals are available on </w:t>
      </w:r>
      <w:hyperlink r:id="rId11" w:tgtFrame="_blank" w:history="1">
        <w:r w:rsidRPr="001B6991">
          <w:rPr>
            <w:rFonts w:ascii="Verdana" w:eastAsia="Times New Roman" w:hAnsi="Verdana" w:cs="Times New Roman"/>
            <w:sz w:val="20"/>
            <w:szCs w:val="20"/>
            <w:bdr w:val="none" w:sz="0" w:space="0" w:color="auto" w:frame="1"/>
            <w:lang w:eastAsia="en-GB"/>
          </w:rPr>
          <w:t>t</w:t>
        </w:r>
      </w:hyperlink>
      <w:r w:rsidRPr="001B6991">
        <w:rPr>
          <w:rFonts w:ascii="Verdana" w:eastAsia="Times New Roman" w:hAnsi="Verdana" w:cs="Times New Roman"/>
          <w:sz w:val="20"/>
          <w:szCs w:val="20"/>
          <w:lang w:eastAsia="en-GB"/>
        </w:rPr>
        <w:t>he internet.</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Please, no signs or balloons for directions. We don’t think it is necessary as long as guests have been given our directions, postcode &amp; web address. We are keen to maintain our good relationship locally. There are always a lot of horses using the road and drive, and we do not want any accidents with horses shying at our balloons and signs.</w:t>
      </w:r>
    </w:p>
    <w:p w:rsidR="00AE6D3D" w:rsidRPr="001B6991" w:rsidRDefault="00AE6D3D" w:rsidP="004932D6">
      <w:pPr>
        <w:numPr>
          <w:ilvl w:val="0"/>
          <w:numId w:val="4"/>
        </w:numPr>
        <w:shd w:val="clear" w:color="auto" w:fill="FFFFFF"/>
        <w:spacing w:after="0"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No smoking inside the hall, marquees or cottages or bedroom</w:t>
      </w:r>
      <w:r w:rsidR="00686757">
        <w:rPr>
          <w:rFonts w:ascii="Verdana" w:eastAsia="Times New Roman" w:hAnsi="Verdana" w:cs="Times New Roman"/>
          <w:sz w:val="20"/>
          <w:szCs w:val="20"/>
          <w:lang w:eastAsia="en-GB"/>
        </w:rPr>
        <w:t>s; we will put ashtrays outside, and there are ashtrays and heaters on the veranda</w:t>
      </w:r>
    </w:p>
    <w:p w:rsidR="00AE6D3D" w:rsidRPr="001B6991" w:rsidRDefault="00AE6D3D" w:rsidP="004932D6">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Default="00AE6D3D" w:rsidP="004932D6">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Invitations</w:t>
      </w:r>
    </w:p>
    <w:p w:rsidR="004932D6" w:rsidRPr="001B6991" w:rsidRDefault="004932D6" w:rsidP="004932D6">
      <w:pPr>
        <w:shd w:val="clear" w:color="auto" w:fill="FFFFFF"/>
        <w:spacing w:after="0" w:line="240" w:lineRule="auto"/>
        <w:rPr>
          <w:rFonts w:ascii="Verdana" w:eastAsia="Times New Roman" w:hAnsi="Verdana" w:cs="Times New Roman"/>
          <w:sz w:val="20"/>
          <w:szCs w:val="20"/>
          <w:lang w:eastAsia="en-GB"/>
        </w:rPr>
      </w:pPr>
    </w:p>
    <w:p w:rsidR="00686757" w:rsidRDefault="00686757" w:rsidP="004932D6">
      <w:pPr>
        <w:shd w:val="clear" w:color="auto" w:fill="FFFFFF"/>
        <w:spacing w:after="0" w:line="240" w:lineRule="auto"/>
        <w:ind w:left="1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Please include the link to</w:t>
      </w:r>
      <w:r w:rsidR="00AE6D3D" w:rsidRPr="00686757">
        <w:rPr>
          <w:rFonts w:ascii="Verdana" w:eastAsia="Times New Roman" w:hAnsi="Verdana" w:cs="Times New Roman"/>
          <w:sz w:val="20"/>
          <w:szCs w:val="20"/>
          <w:lang w:eastAsia="en-GB"/>
        </w:rPr>
        <w:t xml:space="preserve"> our</w:t>
      </w:r>
      <w:r>
        <w:rPr>
          <w:rFonts w:ascii="Verdana" w:eastAsia="Times New Roman" w:hAnsi="Verdana" w:cs="Times New Roman"/>
          <w:sz w:val="20"/>
          <w:szCs w:val="20"/>
          <w:lang w:eastAsia="en-GB"/>
        </w:rPr>
        <w:t xml:space="preserve"> guest area</w:t>
      </w:r>
      <w:r w:rsidR="00AE6D3D" w:rsidRPr="00686757">
        <w:rPr>
          <w:rFonts w:ascii="Verdana" w:eastAsia="Times New Roman" w:hAnsi="Verdana" w:cs="Times New Roman"/>
          <w:sz w:val="20"/>
          <w:szCs w:val="20"/>
          <w:lang w:eastAsia="en-GB"/>
        </w:rPr>
        <w:t xml:space="preserve"> </w:t>
      </w:r>
      <w:hyperlink r:id="rId12" w:history="1">
        <w:r w:rsidRPr="00686757">
          <w:rPr>
            <w:rStyle w:val="Hyperlink"/>
            <w:rFonts w:ascii="Verdana" w:eastAsia="Times New Roman" w:hAnsi="Verdana" w:cs="Times New Roman"/>
            <w:sz w:val="20"/>
            <w:szCs w:val="20"/>
            <w:lang w:eastAsia="en-GB"/>
          </w:rPr>
          <w:t>http://www.crockwellfarm.co.uk/guest-area/</w:t>
        </w:r>
      </w:hyperlink>
      <w:r w:rsidRPr="00686757">
        <w:rPr>
          <w:rFonts w:ascii="Verdana" w:eastAsia="Times New Roman" w:hAnsi="Verdana" w:cs="Times New Roman"/>
          <w:sz w:val="20"/>
          <w:szCs w:val="20"/>
          <w:lang w:eastAsia="en-GB"/>
        </w:rPr>
        <w:t xml:space="preserve"> </w:t>
      </w:r>
      <w:r w:rsidR="00AE6D3D" w:rsidRPr="00686757">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which gives directions, taxi numbers and local accommodation lists for guests.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Wedding guests</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Please could you provide a list of names and relationships of all the important people – bride and groom’s parents, best man, chief bridesmaid </w:t>
      </w:r>
      <w:proofErr w:type="gramStart"/>
      <w:r w:rsidRPr="001B6991">
        <w:rPr>
          <w:rFonts w:ascii="Verdana" w:eastAsia="Times New Roman" w:hAnsi="Verdana" w:cs="Times New Roman"/>
          <w:sz w:val="20"/>
          <w:szCs w:val="20"/>
          <w:lang w:eastAsia="en-GB"/>
        </w:rPr>
        <w:t>etc.</w:t>
      </w:r>
      <w:proofErr w:type="gramEnd"/>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It is useful to have someone prepared to act as MC to announce the meal, speeches etc. We can call people to attention, but it is probably better if you can delegate the job to someone appropriate; generally one of the wedding party who is not afraid of raising his/her voice! </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will also need to appoint someone to be in charge of the music for your ceremony. They need to have a seat reserved next to the music system, and to arrive in time to practise.</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If the wedding ceremony is taking place elsewhere please can you designate someone to call us when you leave the church/registry office to give us a more accurate idea of your expected arrival </w:t>
      </w:r>
      <w:proofErr w:type="gramStart"/>
      <w:r w:rsidRPr="001B6991">
        <w:rPr>
          <w:rFonts w:ascii="Verdana" w:eastAsia="Times New Roman" w:hAnsi="Verdana" w:cs="Times New Roman"/>
          <w:sz w:val="20"/>
          <w:szCs w:val="20"/>
          <w:lang w:eastAsia="en-GB"/>
        </w:rPr>
        <w:t>time.</w:t>
      </w:r>
      <w:proofErr w:type="gramEnd"/>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Catering</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We are very keen to ensure the catering at Crockwell is always of a high standard, not only because we want our clients to be happy, but our reputation will be adversely affected if it is not. The Chopping Block </w:t>
      </w:r>
      <w:proofErr w:type="gramStart"/>
      <w:r w:rsidRPr="001B6991">
        <w:rPr>
          <w:rFonts w:ascii="Verdana" w:eastAsia="Times New Roman" w:hAnsi="Verdana" w:cs="Times New Roman"/>
          <w:sz w:val="20"/>
          <w:szCs w:val="20"/>
          <w:lang w:eastAsia="en-GB"/>
        </w:rPr>
        <w:t>have</w:t>
      </w:r>
      <w:proofErr w:type="gramEnd"/>
      <w:r w:rsidRPr="001B6991">
        <w:rPr>
          <w:rFonts w:ascii="Verdana" w:eastAsia="Times New Roman" w:hAnsi="Verdana" w:cs="Times New Roman"/>
          <w:sz w:val="20"/>
          <w:szCs w:val="20"/>
          <w:lang w:eastAsia="en-GB"/>
        </w:rPr>
        <w:t xml:space="preserve"> been our in-house caterers for some years and we work very closely with them.</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invoice for the catering which will include your chosen menu, all staffing, crockery, cutlery etc.</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provide sample menus for you but you will discuss and agree the details of your menu with the Chopping Block.</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Times</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Whether you are having a Church or Civil ceremony we would advise that, if you are planning to invite extra evening guests, the timings are important. An ideal time to start the drinks reception following the ceremony is approximately 2.30 – 3.00 pm. This will give you time to do all the formal parts of the day before your evening guests arrive at about 7.00 pm.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 civil ceremony will take approximately 30 minutes. A church ceremony will be 45 minutes to 1 hour plus photos at the Church and your journey time to Crockwell.</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could you let us know when you have booked the ceremony (time and place) and we will email an outline itinerary based on this.</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charge a supplement for weddings starting before 1.00 pm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licensed bar will be open from an hour before the ceremony; it closes at 12.30 am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Music – the last dance is at 12.00 midnight.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Bar</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bar will be stocked with Peroni and Carlsberg larger on tap, bitter and Guinness, bottled lagers, and usual bar stock.  We can put on a barrel of real ale by arrangement.</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discuss and agree any drinks package before your wedding.</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you are providing your own wine/champagne it will need to be delivered the day before the wedding.</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While the bar is open all drinks must be bought from Crockwell, or agreed corkage paid.</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can provide the occasional c</w:t>
      </w:r>
      <w:r w:rsidR="00120636">
        <w:rPr>
          <w:rFonts w:ascii="Verdana" w:eastAsia="Times New Roman" w:hAnsi="Verdana" w:cs="Times New Roman"/>
          <w:sz w:val="20"/>
          <w:szCs w:val="20"/>
          <w:lang w:eastAsia="en-GB"/>
        </w:rPr>
        <w:t>up of tea/coffee behind the bar.</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Other suppliers</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supply us with the contact details of your disco/band, photographer, florist and any other entertainer or supplier who will be coming to Crockwell.  Also ensure that they have a directions sheet.</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 band will generally request that you provide a meal; you need to organise this with the caterer. We can run a tab for band drinks if required. We can provide a room for them to change.</w:t>
      </w:r>
    </w:p>
    <w:p w:rsidR="00D25C39" w:rsidRPr="001B6991" w:rsidRDefault="00D25C39"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dimensions of the stage are 7.4 x 2.4m.</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Let us know if you are planning to have bouncy castles or other entertainments. You need to make sure they have insurance. Fireworks are possible, but only with prior notice, and they must be supplied and lit by a professional firework company.</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Table Plans &amp; Decorations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put side tables in the bar marquee and hall for drinks, guest book, presents etc, and sofa sets and chairs for occasional seating.</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long tables which we use for a top table and serving/side tables.  The majority of our seating is at round tables, 5ft 6" and 6 ft tables which seat 6 to 12. We have a 4 foot round table for the cake table.</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bring your table plan, favours etc the day before your wedding, at a time to be arranged with us, and we can be here to discuss your requirements. We have two easels.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It is a good idea to display an 'order of the day' so that guests know rough timings for the meal, first dance etc.</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On a copy of your seating plan please list names in order so that we can put name cards on the tables, also indicate any guests with special dietary requirements etc</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total height of the urn on the balustrade is 158 cm, the diameter of the urn is 60 cm and height is 70 cm. (Dimensions useful for flower arrangers!)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are happy to light church candles in the window alcoves in the hall – but if you want to do something more elaborate the dimensions are as follows: There are seven alcoves – three on one long side, two on the other long wall and two on the end wall with the high alcove. They are approx 60 cm wide at the front, 24 cm at the back, 38 cm deep and 82 cm high.</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high alcove measures approx 1m 90cm high x 1m40cm wide &amp; 32cm deep</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two wooden pedestals available measuring 80cm high x 37cm x 37cm</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tea lights and holders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table name stands – they are chrome, 30 cm tall, and the clip that holds the name card is 4 cm deep.</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White table linen and napkins are provided within your facility fee. If you decide to tie ribbon round your napkins you will need 30cm per napkin; more if you want a big bow.</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Chairs - We have two types of chairs for you to choose from; </w:t>
      </w:r>
      <w:proofErr w:type="spellStart"/>
      <w:r w:rsidRPr="001B6991">
        <w:rPr>
          <w:rFonts w:ascii="Verdana" w:eastAsia="Times New Roman" w:hAnsi="Verdana" w:cs="Times New Roman"/>
          <w:sz w:val="20"/>
          <w:szCs w:val="20"/>
          <w:lang w:eastAsia="en-GB"/>
        </w:rPr>
        <w:t>limewashed</w:t>
      </w:r>
      <w:proofErr w:type="spellEnd"/>
      <w:r w:rsidRPr="001B6991">
        <w:rPr>
          <w:rFonts w:ascii="Verdana" w:eastAsia="Times New Roman" w:hAnsi="Verdana" w:cs="Times New Roman"/>
          <w:sz w:val="20"/>
          <w:szCs w:val="20"/>
          <w:lang w:eastAsia="en-GB"/>
        </w:rPr>
        <w:t xml:space="preserve"> ladder-back chairs, or gold chairs that can be covered with chair covers. Chairs are included in our fee; any chair covers or other decorations are not provided.  The dimensions of the gold chairs are: total height 90cm, seat height 45 cm, width 44 cm, depth 43 cm.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r w:rsidRPr="001B6991">
        <w:rPr>
          <w:rFonts w:ascii="Verdana" w:eastAsia="Times New Roman" w:hAnsi="Verdana" w:cs="Times New Roman"/>
          <w:b/>
          <w:bCs/>
          <w:sz w:val="20"/>
          <w:szCs w:val="20"/>
          <w:lang w:eastAsia="en-GB"/>
        </w:rPr>
        <w:t>Children</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make sure that children are supervised.</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5 highchairs</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there are likely to be a lot of very young children/babies, it can be a good idea to organise a nanny/babysitter/entertainer to run a crèche in one of the cottages or the hall during the wedding breakfast.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r w:rsidRPr="001B6991">
        <w:rPr>
          <w:rFonts w:ascii="Verdana" w:eastAsia="Times New Roman" w:hAnsi="Verdana" w:cs="Times New Roman"/>
          <w:b/>
          <w:bCs/>
          <w:sz w:val="20"/>
          <w:szCs w:val="20"/>
          <w:lang w:eastAsia="en-GB"/>
        </w:rPr>
        <w:t>Accommodation</w:t>
      </w:r>
    </w:p>
    <w:p w:rsidR="00AE6D3D" w:rsidRPr="001B6991" w:rsidRDefault="00AE6D3D" w:rsidP="00686757">
      <w:pPr>
        <w:numPr>
          <w:ilvl w:val="0"/>
          <w:numId w:val="1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Wedding couples will have first call on all our accommodation for the night before and the night of their wedding. We will provide a template which gives details of all the bedrooms, number of beds etc. </w:t>
      </w:r>
    </w:p>
    <w:p w:rsidR="00AE6D3D" w:rsidRPr="001B6991" w:rsidRDefault="00AE6D3D" w:rsidP="00686757">
      <w:pPr>
        <w:numPr>
          <w:ilvl w:val="0"/>
          <w:numId w:val="1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Dryden Cottage is included in our facility fees for two nights.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Our accommodation can be booked in various ways</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you would like to reserve all of our rooms and allocate them to particular guests, members of family etc, please complete the template giving ages of any children. Call or visit to discuss with us any questions about space for z-beds etc. We will update the costs so that you can recoup from individual guests. We will give you a 10% discount on the total bill, if you take all the rooms, and pay for the accommodation on one invoice.</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You may want to reserve and pay for some, but not all, of our accommodation. Please fill up the Crockwell rooms first, before allocating East of Eydon. Even if you do not take all of our rooms at Crockwell we will not take non-wedding </w:t>
      </w:r>
      <w:proofErr w:type="gramStart"/>
      <w:r w:rsidRPr="001B6991">
        <w:rPr>
          <w:rFonts w:ascii="Verdana" w:eastAsia="Times New Roman" w:hAnsi="Verdana" w:cs="Times New Roman"/>
          <w:sz w:val="20"/>
          <w:szCs w:val="20"/>
          <w:lang w:eastAsia="en-GB"/>
        </w:rPr>
        <w:t>b&amp;b</w:t>
      </w:r>
      <w:proofErr w:type="gramEnd"/>
      <w:r w:rsidRPr="001B6991">
        <w:rPr>
          <w:rFonts w:ascii="Verdana" w:eastAsia="Times New Roman" w:hAnsi="Verdana" w:cs="Times New Roman"/>
          <w:sz w:val="20"/>
          <w:szCs w:val="20"/>
          <w:lang w:eastAsia="en-GB"/>
        </w:rPr>
        <w:t xml:space="preserve"> bookings, but we can take bookings for East of Eydon if you do not require it.</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Any rooms booked by you will need to be paid for even if they are not occupied on the night.</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may prefer to let guests book our accommodation independently, on a first come first served basis. In this case, please ask guests to call us directly. For details of the rooms please direct your guests to our </w:t>
      </w:r>
      <w:hyperlink r:id="rId13" w:history="1">
        <w:r w:rsidRPr="001B6991">
          <w:rPr>
            <w:rFonts w:ascii="Verdana" w:eastAsia="Times New Roman" w:hAnsi="Verdana" w:cs="Times New Roman"/>
            <w:sz w:val="20"/>
            <w:szCs w:val="20"/>
            <w:bdr w:val="none" w:sz="0" w:space="0" w:color="auto" w:frame="1"/>
            <w:lang w:eastAsia="en-GB"/>
          </w:rPr>
          <w:t>accommodation</w:t>
        </w:r>
      </w:hyperlink>
      <w:r w:rsidRPr="001B6991">
        <w:rPr>
          <w:rFonts w:ascii="Verdana" w:eastAsia="Times New Roman" w:hAnsi="Verdana" w:cs="Times New Roman"/>
          <w:sz w:val="20"/>
          <w:szCs w:val="20"/>
          <w:lang w:eastAsia="en-GB"/>
        </w:rPr>
        <w:t> page.</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East of Eydon guests can have a self-service continental breakfast at the cottage, or if you would like to invite them to join you at Crockwell, we can provide cooked breakfast for everyone here. Their breakfast is included in the price. If there are over 16 guests for breakfast we do this in the ceremony hall, for smaller numbers we use the farmhouse dining room.</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There are sofa beds in Tyrell &amp; East of Eydon sitting-rooms. We have 3 z-beds.</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Camping, £10 per pitch, please ask potential campers to phone us to book in. We will leave lights on in the ladies &amp; gents, but there is no shower-block, and no power to the field.</w:t>
      </w:r>
    </w:p>
    <w:p w:rsidR="00AE6D3D" w:rsidRPr="001B6991" w:rsidRDefault="00323820" w:rsidP="004932D6">
      <w:pPr>
        <w:numPr>
          <w:ilvl w:val="0"/>
          <w:numId w:val="15"/>
        </w:numPr>
        <w:shd w:val="clear" w:color="auto" w:fill="FFFFFF"/>
        <w:spacing w:after="0" w:line="240" w:lineRule="auto"/>
        <w:ind w:left="375"/>
        <w:rPr>
          <w:rFonts w:ascii="Verdana" w:eastAsia="Times New Roman" w:hAnsi="Verdana" w:cs="Times New Roman"/>
          <w:sz w:val="20"/>
          <w:szCs w:val="20"/>
          <w:lang w:eastAsia="en-GB"/>
        </w:rPr>
      </w:pPr>
      <w:hyperlink r:id="rId14" w:history="1">
        <w:r w:rsidR="00AE6D3D" w:rsidRPr="001B6991">
          <w:rPr>
            <w:rFonts w:ascii="Verdana" w:eastAsia="Times New Roman" w:hAnsi="Verdana" w:cs="Times New Roman"/>
            <w:sz w:val="20"/>
            <w:szCs w:val="20"/>
            <w:bdr w:val="none" w:sz="0" w:space="0" w:color="auto" w:frame="1"/>
            <w:lang w:eastAsia="en-GB"/>
          </w:rPr>
          <w:t xml:space="preserve">For a list of local b&amp;bs and hotels  - </w:t>
        </w:r>
        <w:hyperlink r:id="rId15" w:history="1">
          <w:r w:rsidR="004932D6" w:rsidRPr="00686757">
            <w:rPr>
              <w:rStyle w:val="Hyperlink"/>
              <w:rFonts w:ascii="Verdana" w:eastAsia="Times New Roman" w:hAnsi="Verdana" w:cs="Times New Roman"/>
              <w:sz w:val="20"/>
              <w:szCs w:val="20"/>
              <w:lang w:eastAsia="en-GB"/>
            </w:rPr>
            <w:t>http://www.crockwellfarm.co.uk/guest-area/</w:t>
          </w:r>
        </w:hyperlink>
        <w:r w:rsidR="004932D6" w:rsidRPr="00686757">
          <w:rPr>
            <w:rFonts w:ascii="Verdana" w:eastAsia="Times New Roman" w:hAnsi="Verdana" w:cs="Times New Roman"/>
            <w:sz w:val="20"/>
            <w:szCs w:val="20"/>
            <w:lang w:eastAsia="en-GB"/>
          </w:rPr>
          <w:t xml:space="preserve">  </w:t>
        </w:r>
      </w:hyperlink>
    </w:p>
    <w:p w:rsidR="004932D6"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Taxis/transport</w:t>
      </w:r>
    </w:p>
    <w:p w:rsidR="00AE6D3D" w:rsidRPr="001B6991"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take East of Eydon guests back to the cottage after the wedding with no charge.</w:t>
      </w:r>
    </w:p>
    <w:p w:rsidR="00AE6D3D" w:rsidRPr="001B6991"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 xml:space="preserve">At the end of the evening we run an informal shuttle service to </w:t>
      </w:r>
      <w:proofErr w:type="gramStart"/>
      <w:r w:rsidRPr="001B6991">
        <w:rPr>
          <w:rFonts w:ascii="Verdana" w:eastAsia="Times New Roman" w:hAnsi="Verdana" w:cs="Times New Roman"/>
          <w:sz w:val="20"/>
          <w:szCs w:val="20"/>
          <w:lang w:eastAsia="en-GB"/>
        </w:rPr>
        <w:t>b&amp;b</w:t>
      </w:r>
      <w:proofErr w:type="gramEnd"/>
      <w:r w:rsidRPr="001B6991">
        <w:rPr>
          <w:rFonts w:ascii="Verdana" w:eastAsia="Times New Roman" w:hAnsi="Verdana" w:cs="Times New Roman"/>
          <w:sz w:val="20"/>
          <w:szCs w:val="20"/>
          <w:lang w:eastAsia="en-GB"/>
        </w:rPr>
        <w:t xml:space="preserve"> accommodation within 4 miles @ £10 per trip. If you are interested in this please come to the bar early to book in.</w:t>
      </w:r>
    </w:p>
    <w:p w:rsidR="00AE6D3D" w:rsidRPr="004932D6"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4932D6">
        <w:rPr>
          <w:rFonts w:ascii="Verdana" w:eastAsia="Times New Roman" w:hAnsi="Verdana" w:cs="Times New Roman"/>
          <w:sz w:val="20"/>
          <w:szCs w:val="20"/>
          <w:lang w:eastAsia="en-GB"/>
        </w:rPr>
        <w:t>We have a list of </w:t>
      </w:r>
      <w:hyperlink r:id="rId16" w:history="1">
        <w:r w:rsidRPr="004932D6">
          <w:rPr>
            <w:rFonts w:ascii="Verdana" w:eastAsia="Times New Roman" w:hAnsi="Verdana" w:cs="Times New Roman"/>
            <w:sz w:val="20"/>
            <w:szCs w:val="20"/>
            <w:bdr w:val="none" w:sz="0" w:space="0" w:color="auto" w:frame="1"/>
            <w:lang w:eastAsia="en-GB"/>
          </w:rPr>
          <w:t>taxi and mini bus</w:t>
        </w:r>
      </w:hyperlink>
      <w:r w:rsidRPr="004932D6">
        <w:rPr>
          <w:rFonts w:ascii="Verdana" w:eastAsia="Times New Roman" w:hAnsi="Verdana" w:cs="Times New Roman"/>
          <w:sz w:val="20"/>
          <w:szCs w:val="20"/>
          <w:lang w:eastAsia="en-GB"/>
        </w:rPr>
        <w:t> </w:t>
      </w:r>
      <w:proofErr w:type="gramStart"/>
      <w:r w:rsidRPr="004932D6">
        <w:rPr>
          <w:rFonts w:ascii="Verdana" w:eastAsia="Times New Roman" w:hAnsi="Verdana" w:cs="Times New Roman"/>
          <w:sz w:val="20"/>
          <w:szCs w:val="20"/>
          <w:lang w:eastAsia="en-GB"/>
        </w:rPr>
        <w:t>companies</w:t>
      </w:r>
      <w:r w:rsidR="004932D6">
        <w:rPr>
          <w:rFonts w:ascii="Verdana" w:eastAsia="Times New Roman" w:hAnsi="Verdana" w:cs="Times New Roman"/>
          <w:sz w:val="20"/>
          <w:szCs w:val="20"/>
          <w:lang w:eastAsia="en-GB"/>
        </w:rPr>
        <w:t xml:space="preserve"> </w:t>
      </w:r>
      <w:r w:rsidRPr="004932D6">
        <w:rPr>
          <w:rFonts w:ascii="Verdana" w:eastAsia="Times New Roman" w:hAnsi="Verdana" w:cs="Times New Roman"/>
          <w:sz w:val="20"/>
          <w:szCs w:val="20"/>
          <w:lang w:eastAsia="en-GB"/>
        </w:rPr>
        <w:t> </w:t>
      </w:r>
      <w:proofErr w:type="gramEnd"/>
      <w:hyperlink r:id="rId17" w:history="1">
        <w:r w:rsidR="004932D6" w:rsidRPr="00686757">
          <w:rPr>
            <w:rStyle w:val="Hyperlink"/>
            <w:rFonts w:ascii="Verdana" w:eastAsia="Times New Roman" w:hAnsi="Verdana" w:cs="Times New Roman"/>
            <w:sz w:val="20"/>
            <w:szCs w:val="20"/>
            <w:lang w:eastAsia="en-GB"/>
          </w:rPr>
          <w:t>http://www.crockwellfarm.co.uk/guest-area/</w:t>
        </w:r>
      </w:hyperlink>
      <w:r w:rsidR="004932D6" w:rsidRPr="00686757">
        <w:rPr>
          <w:rFonts w:ascii="Verdana" w:eastAsia="Times New Roman" w:hAnsi="Verdana" w:cs="Times New Roman"/>
          <w:sz w:val="20"/>
          <w:szCs w:val="20"/>
          <w:lang w:eastAsia="en-GB"/>
        </w:rPr>
        <w:t xml:space="preserve"> </w:t>
      </w:r>
      <w:r w:rsidRPr="004932D6">
        <w:rPr>
          <w:rFonts w:ascii="Verdana" w:eastAsia="Times New Roman" w:hAnsi="Verdana" w:cs="Times New Roman"/>
          <w:sz w:val="20"/>
          <w:szCs w:val="20"/>
          <w:lang w:eastAsia="en-GB"/>
        </w:rPr>
        <w:t>We can book taxis during the day/evening, but advise guests to book early.</w:t>
      </w:r>
    </w:p>
    <w:p w:rsidR="00755597" w:rsidRPr="001B6991" w:rsidRDefault="00755597" w:rsidP="00686757">
      <w:pPr>
        <w:spacing w:line="240" w:lineRule="auto"/>
        <w:rPr>
          <w:rFonts w:ascii="Verdana" w:hAnsi="Verdana"/>
          <w:sz w:val="20"/>
          <w:szCs w:val="20"/>
        </w:rPr>
      </w:pPr>
    </w:p>
    <w:sectPr w:rsidR="00755597" w:rsidRPr="001B6991" w:rsidSect="00637D1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2D6" w:rsidRDefault="004932D6" w:rsidP="00236404">
      <w:pPr>
        <w:spacing w:after="0" w:line="240" w:lineRule="auto"/>
      </w:pPr>
      <w:r>
        <w:separator/>
      </w:r>
    </w:p>
  </w:endnote>
  <w:endnote w:type="continuationSeparator" w:id="1">
    <w:p w:rsidR="004932D6" w:rsidRDefault="004932D6" w:rsidP="00236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D6" w:rsidRPr="00236404" w:rsidRDefault="004932D6">
    <w:pPr>
      <w:pStyle w:val="Footer"/>
      <w:rPr>
        <w:rFonts w:ascii="Verdana" w:hAnsi="Verdana"/>
        <w:sz w:val="20"/>
        <w:szCs w:val="20"/>
      </w:rPr>
    </w:pPr>
    <w:r w:rsidRPr="00236404">
      <w:rPr>
        <w:rFonts w:ascii="Verdana" w:hAnsi="Verdana"/>
        <w:sz w:val="20"/>
        <w:szCs w:val="20"/>
      </w:rPr>
      <w:t>Updated – 07/04/17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2D6" w:rsidRDefault="004932D6" w:rsidP="00236404">
      <w:pPr>
        <w:spacing w:after="0" w:line="240" w:lineRule="auto"/>
      </w:pPr>
      <w:r>
        <w:separator/>
      </w:r>
    </w:p>
  </w:footnote>
  <w:footnote w:type="continuationSeparator" w:id="1">
    <w:p w:rsidR="004932D6" w:rsidRDefault="004932D6" w:rsidP="00236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D6" w:rsidRPr="00236404" w:rsidRDefault="004932D6">
    <w:pPr>
      <w:pStyle w:val="Header"/>
      <w:rPr>
        <w:rFonts w:ascii="Verdana" w:hAnsi="Verdana"/>
        <w:sz w:val="28"/>
        <w:szCs w:val="28"/>
      </w:rPr>
    </w:pPr>
    <w:r>
      <w:rPr>
        <w:rFonts w:ascii="Verdana" w:hAnsi="Verdana"/>
        <w:sz w:val="28"/>
        <w:szCs w:val="28"/>
      </w:rPr>
      <w:t>Crockwell Detailed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43B6"/>
    <w:multiLevelType w:val="multilevel"/>
    <w:tmpl w:val="A22A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5586D"/>
    <w:multiLevelType w:val="hybridMultilevel"/>
    <w:tmpl w:val="1E8EB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70E0C"/>
    <w:multiLevelType w:val="multilevel"/>
    <w:tmpl w:val="26D6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265"/>
    <w:multiLevelType w:val="multilevel"/>
    <w:tmpl w:val="C36E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B1377"/>
    <w:multiLevelType w:val="multilevel"/>
    <w:tmpl w:val="E4A8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828AE"/>
    <w:multiLevelType w:val="multilevel"/>
    <w:tmpl w:val="A152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74381"/>
    <w:multiLevelType w:val="multilevel"/>
    <w:tmpl w:val="DCA2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62A16"/>
    <w:multiLevelType w:val="multilevel"/>
    <w:tmpl w:val="7816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609CF"/>
    <w:multiLevelType w:val="multilevel"/>
    <w:tmpl w:val="14CC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45822"/>
    <w:multiLevelType w:val="hybridMultilevel"/>
    <w:tmpl w:val="A896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E73E45"/>
    <w:multiLevelType w:val="multilevel"/>
    <w:tmpl w:val="1B2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D2811"/>
    <w:multiLevelType w:val="multilevel"/>
    <w:tmpl w:val="B48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91A43"/>
    <w:multiLevelType w:val="multilevel"/>
    <w:tmpl w:val="79F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A7200D"/>
    <w:multiLevelType w:val="multilevel"/>
    <w:tmpl w:val="731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63C8B"/>
    <w:multiLevelType w:val="multilevel"/>
    <w:tmpl w:val="E7A8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D6407F"/>
    <w:multiLevelType w:val="multilevel"/>
    <w:tmpl w:val="6A4208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57ACE"/>
    <w:multiLevelType w:val="multilevel"/>
    <w:tmpl w:val="F97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44354"/>
    <w:multiLevelType w:val="hybridMultilevel"/>
    <w:tmpl w:val="4DFE7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9112E1"/>
    <w:multiLevelType w:val="multilevel"/>
    <w:tmpl w:val="09B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0"/>
  </w:num>
  <w:num w:numId="4">
    <w:abstractNumId w:val="12"/>
  </w:num>
  <w:num w:numId="5">
    <w:abstractNumId w:val="11"/>
  </w:num>
  <w:num w:numId="6">
    <w:abstractNumId w:val="14"/>
  </w:num>
  <w:num w:numId="7">
    <w:abstractNumId w:val="7"/>
  </w:num>
  <w:num w:numId="8">
    <w:abstractNumId w:val="3"/>
  </w:num>
  <w:num w:numId="9">
    <w:abstractNumId w:val="16"/>
  </w:num>
  <w:num w:numId="10">
    <w:abstractNumId w:val="8"/>
  </w:num>
  <w:num w:numId="11">
    <w:abstractNumId w:val="10"/>
  </w:num>
  <w:num w:numId="12">
    <w:abstractNumId w:val="2"/>
  </w:num>
  <w:num w:numId="13">
    <w:abstractNumId w:val="4"/>
  </w:num>
  <w:num w:numId="14">
    <w:abstractNumId w:val="5"/>
  </w:num>
  <w:num w:numId="15">
    <w:abstractNumId w:val="13"/>
  </w:num>
  <w:num w:numId="16">
    <w:abstractNumId w:val="6"/>
  </w:num>
  <w:num w:numId="17">
    <w:abstractNumId w:val="1"/>
  </w:num>
  <w:num w:numId="18">
    <w:abstractNumId w:val="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AE6D3D"/>
    <w:rsid w:val="00005051"/>
    <w:rsid w:val="00120636"/>
    <w:rsid w:val="001B6991"/>
    <w:rsid w:val="00236404"/>
    <w:rsid w:val="00323820"/>
    <w:rsid w:val="004932D6"/>
    <w:rsid w:val="004B1122"/>
    <w:rsid w:val="00583B03"/>
    <w:rsid w:val="00637D15"/>
    <w:rsid w:val="00686757"/>
    <w:rsid w:val="00755597"/>
    <w:rsid w:val="00AE6D3D"/>
    <w:rsid w:val="00B752A5"/>
    <w:rsid w:val="00D25C39"/>
    <w:rsid w:val="00EC0D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3D"/>
    <w:rPr>
      <w:b/>
      <w:bCs/>
    </w:rPr>
  </w:style>
  <w:style w:type="character" w:styleId="Hyperlink">
    <w:name w:val="Hyperlink"/>
    <w:basedOn w:val="DefaultParagraphFont"/>
    <w:uiPriority w:val="99"/>
    <w:unhideWhenUsed/>
    <w:rsid w:val="00AE6D3D"/>
    <w:rPr>
      <w:color w:val="0000FF"/>
      <w:u w:val="single"/>
    </w:rPr>
  </w:style>
  <w:style w:type="character" w:customStyle="1" w:styleId="apple-converted-space">
    <w:name w:val="apple-converted-space"/>
    <w:basedOn w:val="DefaultParagraphFont"/>
    <w:rsid w:val="00AE6D3D"/>
  </w:style>
  <w:style w:type="paragraph" w:styleId="ListParagraph">
    <w:name w:val="List Paragraph"/>
    <w:basedOn w:val="Normal"/>
    <w:uiPriority w:val="34"/>
    <w:qFormat/>
    <w:rsid w:val="00583B03"/>
    <w:pPr>
      <w:ind w:left="720"/>
      <w:contextualSpacing/>
    </w:pPr>
  </w:style>
  <w:style w:type="paragraph" w:styleId="Header">
    <w:name w:val="header"/>
    <w:basedOn w:val="Normal"/>
    <w:link w:val="HeaderChar"/>
    <w:uiPriority w:val="99"/>
    <w:semiHidden/>
    <w:unhideWhenUsed/>
    <w:rsid w:val="002364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404"/>
  </w:style>
  <w:style w:type="paragraph" w:styleId="Footer">
    <w:name w:val="footer"/>
    <w:basedOn w:val="Normal"/>
    <w:link w:val="FooterChar"/>
    <w:uiPriority w:val="99"/>
    <w:semiHidden/>
    <w:unhideWhenUsed/>
    <w:rsid w:val="002364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6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3D"/>
    <w:rPr>
      <w:b/>
      <w:bCs/>
    </w:rPr>
  </w:style>
  <w:style w:type="character" w:styleId="Hyperlink">
    <w:name w:val="Hyperlink"/>
    <w:basedOn w:val="DefaultParagraphFont"/>
    <w:uiPriority w:val="99"/>
    <w:semiHidden/>
    <w:unhideWhenUsed/>
    <w:rsid w:val="00AE6D3D"/>
    <w:rPr>
      <w:color w:val="0000FF"/>
      <w:u w:val="single"/>
    </w:rPr>
  </w:style>
  <w:style w:type="character" w:customStyle="1" w:styleId="apple-converted-space">
    <w:name w:val="apple-converted-space"/>
    <w:basedOn w:val="DefaultParagraphFont"/>
    <w:rsid w:val="00AE6D3D"/>
  </w:style>
</w:styles>
</file>

<file path=word/webSettings.xml><?xml version="1.0" encoding="utf-8"?>
<w:webSettings xmlns:r="http://schemas.openxmlformats.org/officeDocument/2006/relationships" xmlns:w="http://schemas.openxmlformats.org/wordprocessingml/2006/main">
  <w:divs>
    <w:div w:id="11793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ckwellfarm.co.uk/blog/open-evening-tuesday-18th-october-2016/" TargetMode="External"/><Relationship Id="rId13" Type="http://schemas.openxmlformats.org/officeDocument/2006/relationships/hyperlink" Target="http://www.crockwellfarm.co.uk/accommod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ockwellfarm.co.uk/guest-area/" TargetMode="External"/><Relationship Id="rId17" Type="http://schemas.openxmlformats.org/officeDocument/2006/relationships/hyperlink" Target="http://www.crockwellfarm.co.uk/guest-area/" TargetMode="External"/><Relationship Id="rId2" Type="http://schemas.openxmlformats.org/officeDocument/2006/relationships/numbering" Target="numbering.xml"/><Relationship Id="rId16" Type="http://schemas.openxmlformats.org/officeDocument/2006/relationships/hyperlink" Target="http://www.crockwellfarm.co.uk/weddings-and-parties/recommended-suppli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fetti.co.uk/" TargetMode="External"/><Relationship Id="rId5" Type="http://schemas.openxmlformats.org/officeDocument/2006/relationships/webSettings" Target="webSettings.xml"/><Relationship Id="rId15" Type="http://schemas.openxmlformats.org/officeDocument/2006/relationships/hyperlink" Target="http://www.crockwellfarm.co.uk/guest-area/" TargetMode="External"/><Relationship Id="rId10" Type="http://schemas.openxmlformats.org/officeDocument/2006/relationships/hyperlink" Target="mailto:crossstevie@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rdaynorthants.com/personaliseyourceremony" TargetMode="External"/><Relationship Id="rId14" Type="http://schemas.openxmlformats.org/officeDocument/2006/relationships/hyperlink" Target="http://www.crockwellfarm.co.uk/accommodation/extra-accommodation-page/"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4638-6C97-4CE7-9F37-77DE812F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Hermione</dc:creator>
  <cp:lastModifiedBy>Hermione</cp:lastModifiedBy>
  <cp:revision>4</cp:revision>
  <dcterms:created xsi:type="dcterms:W3CDTF">2016-11-16T12:10:00Z</dcterms:created>
  <dcterms:modified xsi:type="dcterms:W3CDTF">2017-04-07T13:37:00Z</dcterms:modified>
</cp:coreProperties>
</file>